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88" w:rsidRDefault="00DB3B88" w:rsidP="00DB3B88">
      <w:pPr>
        <w:pBdr>
          <w:bottom w:val="single" w:sz="6" w:space="4" w:color="999999"/>
        </w:pBdr>
        <w:shd w:val="clear" w:color="auto" w:fill="FFFFFF"/>
        <w:spacing w:before="240" w:after="240" w:line="312" w:lineRule="atLeast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>
        <w:rPr>
          <w:noProof/>
        </w:rPr>
        <w:drawing>
          <wp:inline distT="0" distB="0" distL="0" distR="0" wp14:anchorId="3195BAE5" wp14:editId="582FA1C1">
            <wp:extent cx="3067050" cy="809625"/>
            <wp:effectExtent l="0" t="0" r="0" b="9525"/>
            <wp:docPr id="1" name="Picture 1" descr="Resourc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Gu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88" w:rsidRPr="00DB3B88" w:rsidRDefault="00DB3B88" w:rsidP="00DB3B88">
      <w:pPr>
        <w:pBdr>
          <w:bottom w:val="single" w:sz="6" w:space="4" w:color="999999"/>
        </w:pBdr>
        <w:shd w:val="clear" w:color="auto" w:fill="FFFFFF"/>
        <w:spacing w:before="240" w:after="240" w:line="312" w:lineRule="atLeast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Adolescent Inpatient/Residential</w:t>
      </w:r>
    </w:p>
    <w:p w:rsidR="00DB3B88" w:rsidRPr="00DB3B88" w:rsidRDefault="00DB3B88" w:rsidP="00DB3B88">
      <w:pPr>
        <w:pStyle w:val="ListParagraph"/>
        <w:numPr>
          <w:ilvl w:val="0"/>
          <w:numId w:val="3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Aspen Ranch</w:t>
        </w:r>
      </w:hyperlink>
      <w:bookmarkStart w:id="0" w:name="_GoBack"/>
      <w:bookmarkEnd w:id="0"/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Avalon Hills Residential Eating Disorders Program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Camp Recovery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Caron Adolescent Residential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Cedar Ridge Residential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Center for Change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Center for Discovery &amp; Adolescent Change- Downey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Center for Discovery &amp; Adolescent Change- Long Beach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Chrysalis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Cleveland House, The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Cottonwood de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Tuscon</w:t>
        </w:r>
        <w:proofErr w:type="spellEnd"/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Cross Creek Academy Center (Boys)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Cross Creek Academy Manor (Girls)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Echo Malibu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Elk Mountain Academy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Gatehouse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Gateway Academy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Gray Wolf Ranch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Harmony Place Treatment Center for Women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Heritage Schools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Island View Residential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New Haven, Inc.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Newport Academy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Provo Canyon School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Red Rock Canyon School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2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Remuda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Ranch Program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San Cristobal Ranch Academy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Spring Lake Ranch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Spruce Mountain Inn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Sundown M Ranch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7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SunHawk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Adolescent Recovery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Three Springs- Paint Rock Valley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3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Thunder Road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Touchstone Adolescent Treatment Facility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Visions Adolescent Treatment Centers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Vista Del Mar- Aurora Behavioral Health Care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Wellspring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Wilderness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Youth Care</w:t>
        </w:r>
      </w:hyperlink>
    </w:p>
    <w:p w:rsidR="00DB3B88" w:rsidRPr="00DB3B88" w:rsidRDefault="00DB3B88" w:rsidP="00DB3B88">
      <w:pPr>
        <w:numPr>
          <w:ilvl w:val="0"/>
          <w:numId w:val="1"/>
        </w:numPr>
        <w:pBdr>
          <w:bottom w:val="single" w:sz="6" w:space="4" w:color="999999"/>
        </w:pBdr>
        <w:shd w:val="clear" w:color="auto" w:fill="FFFFFF"/>
        <w:spacing w:before="240" w:after="240" w:line="312" w:lineRule="atLeast"/>
        <w:ind w:left="0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Adolescent Outpatient</w:t>
      </w:r>
    </w:p>
    <w:p w:rsidR="00DB3B88" w:rsidRPr="00DB3B88" w:rsidRDefault="00DB3B88" w:rsidP="00DB3B8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4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Insight Treatment Program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Newport Academy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Providence- Little Company of Mary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4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Rosewood Centers for Eating Disorders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Thunder Road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TOWER Program (Teens On the Way to Empowerment and Recovery)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Visions Intensive Out Patient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Vista Del Mar- Aurora Behavioral Health Care</w:t>
        </w:r>
      </w:hyperlink>
    </w:p>
    <w:p w:rsidR="00DB3B88" w:rsidRPr="00DB3B88" w:rsidRDefault="00DB3B88" w:rsidP="00DB3B88">
      <w:pPr>
        <w:numPr>
          <w:ilvl w:val="0"/>
          <w:numId w:val="1"/>
        </w:numPr>
        <w:pBdr>
          <w:bottom w:val="single" w:sz="6" w:space="4" w:color="999999"/>
        </w:pBdr>
        <w:shd w:val="clear" w:color="auto" w:fill="FFFFFF"/>
        <w:spacing w:before="240" w:after="240" w:line="312" w:lineRule="atLeast"/>
        <w:ind w:left="0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Adult Inpatient/Residential</w:t>
      </w:r>
    </w:p>
    <w:p w:rsidR="00DB3B88" w:rsidRPr="00DB3B88" w:rsidRDefault="00DB3B88" w:rsidP="00DB3B8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5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 Better Tomorrow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Action Family Counseling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Acton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Alcoholism Center for Women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Alhambra Hospital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5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Alta Mira Recovery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Angel Step Too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Balboa Horizons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Bayside Marin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3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Beit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T'Shuva</w:t>
        </w:r>
        <w:proofErr w:type="spellEnd"/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Betty Ford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Bimini 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Bridges to Recovery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Casa del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las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Amigas</w:t>
        </w:r>
        <w:proofErr w:type="spellEnd"/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Cedars-Sinai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69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Chabad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Residential Treatment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Cirque Lodge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Clare Foundation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2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Clearview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Treatment Programs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Cornerstone of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Sourthern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California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Cottonwood de Tucson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Covenant 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Creative Care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Cri-Help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Del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Amo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Hospital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7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Eating Disorder Center of California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Fred Brown Recovery Services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Gooden Center, The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Harmony Place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3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Hazelden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Springbrook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NW, Inc.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Hoag Hospital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Impact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Las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Encinas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Hospital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Life Healing Center - Santa Fe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Live Again Recovery Home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8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Loma Linda Behavioral Health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Malibu Beach Recovery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Meadows, The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MFI Recovery Center, Inc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Milestones Ranch Malibu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Miracles Detox/Recovery Program at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Brotman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Medical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5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Mirasol</w:t>
        </w:r>
        <w:proofErr w:type="spellEnd"/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6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Montecatini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Eating Disorder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New Directions for Women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New Found Life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9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Oasis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Oasis Women's Recovering Community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Odyssey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Pacifica 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Pasadena Recovery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Phoenix 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Promises Malibu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Promises Westside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Prototypes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Womens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Center- Oxnard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Prototypes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Womens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Center- Ventura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0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Providence- Little Company of Mary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Rebecca's 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Recovery Ways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Ridgeview Ranch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River Community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Rosewood Centers for Eating Disorders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Safe Harbor Treatment Center for Women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Salvation Army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San Pedro Peninsula Hospital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Scripps McDonald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1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Sierra Tucson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Sober Living by the Sea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Spring Lake Ranch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St. Joseph Hospital- Behavioral Health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Sundown M Ranch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Sunrise Recovery Ranch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Tarzana Treatment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UCLA-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Resnick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Neuropsychiatric Hospital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Van Ness Recovery 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Victorian House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2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Vista Del Mar- Aurora Behavioral Health Care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Walden House- El Monte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Walden House- Hill Street (LA)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Walden House- Inglewood (LA)</w:t>
        </w:r>
      </w:hyperlink>
    </w:p>
    <w:p w:rsidR="00DB3B88" w:rsidRPr="00DB3B88" w:rsidRDefault="00DB3B88" w:rsidP="00DB3B88">
      <w:pPr>
        <w:numPr>
          <w:ilvl w:val="0"/>
          <w:numId w:val="1"/>
        </w:numPr>
        <w:pBdr>
          <w:bottom w:val="single" w:sz="6" w:space="4" w:color="999999"/>
        </w:pBdr>
        <w:shd w:val="clear" w:color="auto" w:fill="FFFFFF"/>
        <w:spacing w:before="240" w:after="240" w:line="312" w:lineRule="atLeast"/>
        <w:ind w:left="0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Adult Outpatient</w:t>
      </w:r>
    </w:p>
    <w:p w:rsidR="00DB3B88" w:rsidRPr="00DB3B88" w:rsidRDefault="00DB3B88" w:rsidP="00DB3B8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3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 Better Tomorrow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Alcoholism Center for Women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Alta Mira Recovery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Bayside Marin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Betty Ford Center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Center for Healthy Sex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39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Clearview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Treatment Programs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Cri-Help, Inc.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Genesis Outpatient Program- Santa Clarita Valley</w:t>
        </w:r>
      </w:hyperlink>
    </w:p>
    <w:p w:rsidR="00DB3B88" w:rsidRPr="00DB3B88" w:rsidRDefault="00DB3B88" w:rsidP="00DB3B88">
      <w:pPr>
        <w:numPr>
          <w:ilvl w:val="0"/>
          <w:numId w:val="1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Genesis Outpatient Program- Thousand Oaks</w:t>
        </w:r>
      </w:hyperlink>
    </w:p>
    <w:p w:rsidR="00DB3B88" w:rsidRPr="00DB3B88" w:rsidRDefault="00DB3B88" w:rsidP="00DB3B88">
      <w:pPr>
        <w:numPr>
          <w:ilvl w:val="0"/>
          <w:numId w:val="2"/>
        </w:numPr>
        <w:pBdr>
          <w:bottom w:val="single" w:sz="6" w:space="4" w:color="999999"/>
        </w:pBdr>
        <w:shd w:val="clear" w:color="auto" w:fill="FFFFFF"/>
        <w:spacing w:before="240" w:after="240" w:line="312" w:lineRule="atLeast"/>
        <w:ind w:left="0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Adult Outpatient (cont.)</w:t>
      </w:r>
    </w:p>
    <w:p w:rsidR="00DB3B88" w:rsidRPr="00DB3B88" w:rsidRDefault="00DB3B88" w:rsidP="00DB3B8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4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Genesis Outpatient Program- Ventura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Glendale Memorial Alcohol/ Drug Unit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Gooden Center, The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Hoag Hospital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Matrix Institute- Inland Empire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Matrix Institute- Los Angeles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4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Matrix Institute- San Fernando Valley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Matrix Institute- West Los Angeles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MFI Recovery Center, Inc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Milestones Ranch Malibu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Oasis Treatment Center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Pasadena Recovery Center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Phoenix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Promises Outpatient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Rebecca's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Recovery Ways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5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River Community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Rosewood Centers for Eating Disorders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San Pedro Peninsula Hospital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Scripps McDonald Center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Sexual Recovery Institute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Sober Living by the Sea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St. Joseph Hospital- Behavioral Health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Sundown M Ranch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Tarzana Treatment Center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Twin Town Treatment Centers- Los Alamitos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6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Twin Town Treatment Centers- North Hollywood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Twin Town Treatment Centers- Orange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Twin Town Treatment Centers- Torrance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Twin Town Treatment Centers- West Hollywood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Vista Del Mar- Aurora Behavioral Health Care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Wright Institute</w:t>
        </w:r>
      </w:hyperlink>
    </w:p>
    <w:p w:rsidR="00DB3B88" w:rsidRPr="00DB3B88" w:rsidRDefault="00DB3B88" w:rsidP="00DB3B88">
      <w:pPr>
        <w:numPr>
          <w:ilvl w:val="0"/>
          <w:numId w:val="2"/>
        </w:numPr>
        <w:pBdr>
          <w:bottom w:val="single" w:sz="6" w:space="4" w:color="999999"/>
        </w:pBdr>
        <w:shd w:val="clear" w:color="auto" w:fill="FFFFFF"/>
        <w:spacing w:before="240" w:after="240" w:line="312" w:lineRule="atLeast"/>
        <w:ind w:left="0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Ancillary Services</w:t>
      </w:r>
    </w:p>
    <w:p w:rsidR="00DB3B88" w:rsidRPr="00DB3B88" w:rsidRDefault="00DB3B88" w:rsidP="00DB3B8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7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Al-Anon Family Groups, Inc.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Alcoholics Anonymous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Betty Ford Children's Services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CHRYSALIS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7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Cocaine Anonymous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EIRAC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Food Addicts in Recovery Anonymous (FA)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Hired Power Inc* Personal Recovery Assistants (PRA)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Hired Power Inc* Professional Staffing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Lawyer Assistance Program of the California State Bar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5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MusiCares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/MAP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Narcotics Anonymous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Overeaters Anonymous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Peachtree Pottery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8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Sober Living Network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The Other Bar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The TEACH Program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West Coast Counseling Center- Encino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West Coast Counseling Center- West Los Angeles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Wright Institute</w:t>
        </w:r>
      </w:hyperlink>
    </w:p>
    <w:p w:rsidR="00DB3B88" w:rsidRPr="00DB3B88" w:rsidRDefault="00DB3B88" w:rsidP="00DB3B88">
      <w:pPr>
        <w:numPr>
          <w:ilvl w:val="0"/>
          <w:numId w:val="2"/>
        </w:numPr>
        <w:pBdr>
          <w:bottom w:val="single" w:sz="6" w:space="4" w:color="999999"/>
        </w:pBdr>
        <w:shd w:val="clear" w:color="auto" w:fill="FFFFFF"/>
        <w:spacing w:before="240" w:after="240" w:line="312" w:lineRule="atLeast"/>
        <w:ind w:left="0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Private Practice</w:t>
      </w:r>
    </w:p>
    <w:p w:rsidR="00DB3B88" w:rsidRPr="00DB3B88" w:rsidRDefault="00DB3B88" w:rsidP="00DB3B8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19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Alexandra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Katehakis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MFT, CSAT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Alice Petty-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Hannum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MFT, RAS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Alice Tanner - Addiction Recovery Consulting Services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Ann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Behringer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LCSW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19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Barbara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Bienstock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LCSW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Barbara Wilson,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Betsy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Spier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2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Catrien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Villamil</w:t>
        </w:r>
        <w:proofErr w:type="spellEnd"/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3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Chanda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Rankin, Ph.D., CADC II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Cindy Feinberg, CPC, CAC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Colleen Kelly, MA,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Constance G. Hills, Ph.D.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Deborah Sweet,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Psy.D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.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Denise B. Pont, LMFT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0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Donna Paul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0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Elana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Clark-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Faler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LCSW, CSAT-S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Elizabeth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Suti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Greta Hassel,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Holly Hein, Ph.D.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Jacqueline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Perlmutter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/ Sacred Paths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Jana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Mulvaney</w:t>
        </w:r>
        <w:proofErr w:type="spellEnd"/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Jean Campbell, LCSW, CET III, TEP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Jennifer Tan, LCSW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Jill Place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1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Joan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Maske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, LISAC, CADAC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ll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CCJP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Joni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Lavick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Judy Hirsch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Judy McLaughlin-Ryan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3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Karynne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Boese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Life Coach, CPCC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Kathryn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Mastrogiovanni</w:t>
        </w:r>
        <w:proofErr w:type="spellEnd"/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Kelley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Vandewalle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MA Clinical Psychology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Laura McCabe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Linda Landon, ACC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Linda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Poverny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Ph.D.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2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Lisa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Petronis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LMFT, PhD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Louise Stanger, LCSW, BRI II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Lynn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Tumpa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Registered Dietician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Marcia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Ullett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Marla Simon, MSSA, CEP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4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Melany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Cohen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Michelle Hirschman, LCSW, CSAT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Nancy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Sobel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,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Psy.D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.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Nicole Ashton,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Paula-Jo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Husack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39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Romel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Hokanson</w:t>
        </w:r>
        <w:proofErr w:type="spellEnd"/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Roxanne Aragon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Ruthanne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Iliff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Sara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Iannaco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Sarah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Cheedle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LCSW, CAMP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Sharon Cushman, Ph.D.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Stacie Murray, LCSW, MSW, CADC II, CEC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6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Stasie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Kardashian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CADC, BRI-11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Stephanie Book Koehler, M.A., LMFT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Stephanie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Shulenberger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, MFT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4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Susan Shapiro, PhD, MS, RD, FADA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Tanner - Addiction Recovery Consulting Services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Toni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Galardi</w:t>
        </w:r>
        <w:proofErr w:type="spellEnd"/>
      </w:hyperlink>
    </w:p>
    <w:p w:rsidR="00DB3B88" w:rsidRPr="00DB3B88" w:rsidRDefault="00DB3B88" w:rsidP="00DB3B88">
      <w:pPr>
        <w:numPr>
          <w:ilvl w:val="0"/>
          <w:numId w:val="2"/>
        </w:numPr>
        <w:pBdr>
          <w:bottom w:val="single" w:sz="6" w:space="4" w:color="999999"/>
        </w:pBdr>
        <w:shd w:val="clear" w:color="auto" w:fill="FFFFFF"/>
        <w:spacing w:before="240" w:after="240" w:line="312" w:lineRule="atLeast"/>
        <w:ind w:left="0"/>
        <w:outlineLvl w:val="3"/>
        <w:rPr>
          <w:rFonts w:ascii="Arial" w:eastAsia="Times New Roman" w:hAnsi="Arial" w:cs="Arial"/>
          <w:b/>
          <w:bCs/>
          <w:color w:val="667FAB"/>
          <w:sz w:val="20"/>
          <w:szCs w:val="20"/>
        </w:rPr>
      </w:pPr>
      <w:r w:rsidRPr="00DB3B88">
        <w:rPr>
          <w:rFonts w:ascii="Arial" w:eastAsia="Times New Roman" w:hAnsi="Arial" w:cs="Arial"/>
          <w:b/>
          <w:bCs/>
          <w:color w:val="667FAB"/>
          <w:sz w:val="20"/>
          <w:szCs w:val="20"/>
        </w:rPr>
        <w:t>Sober Living</w:t>
      </w:r>
    </w:p>
    <w:p w:rsidR="00DB3B88" w:rsidRPr="00DB3B88" w:rsidRDefault="00DB3B88" w:rsidP="00DB3B88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25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Bridges of Los Angeles, The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Casa de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las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Amigas</w:t>
        </w:r>
        <w:proofErr w:type="spellEnd"/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4" w:tooltip="WAAT - Member Resources" w:history="1"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Casabella</w:t>
        </w:r>
        <w:proofErr w:type="spellEnd"/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Chandler Lodge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Clare Foundation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Clarity Sober Living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Cornerstone of </w:t>
        </w:r>
        <w:proofErr w:type="spellStart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Sourthern</w:t>
        </w:r>
        <w:proofErr w:type="spellEnd"/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 xml:space="preserve"> California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5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Cri-Help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Felicity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Fresh Start (Tarzana Treatment Center)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Friendly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Gooden Center, The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Heartfelt Sober Living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Herbert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La Casa Maia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7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La Costa Solutions For Women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Liberty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69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My New Beginning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0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Oasis Treatment Center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1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Odessa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2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Rebecca's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3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Rosewood Centers for Eating Disorders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4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Sober Living by the Sea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5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Sweetwater Mesa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6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Tarzana Treatment Center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7" w:tooltip="WAAT - Member Resources" w:history="1">
        <w:r w:rsidRPr="00DB3B88">
          <w:rPr>
            <w:rFonts w:ascii="Arial" w:eastAsia="Times New Roman" w:hAnsi="Arial" w:cs="Arial"/>
            <w:i/>
            <w:iCs/>
            <w:color w:val="20457B"/>
            <w:sz w:val="20"/>
            <w:szCs w:val="20"/>
            <w:u w:val="single"/>
          </w:rPr>
          <w:t>The Beach House</w:t>
        </w:r>
      </w:hyperlink>
    </w:p>
    <w:p w:rsidR="00DB3B88" w:rsidRPr="00DB3B88" w:rsidRDefault="00DB3B88" w:rsidP="00DB3B88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hyperlink r:id="rId278" w:tooltip="WAAT - Member Resources" w:history="1">
        <w:r w:rsidRPr="00DB3B88">
          <w:rPr>
            <w:rFonts w:ascii="Arial" w:eastAsia="Times New Roman" w:hAnsi="Arial" w:cs="Arial"/>
            <w:i/>
            <w:iCs/>
            <w:color w:val="375D00"/>
            <w:sz w:val="20"/>
            <w:szCs w:val="20"/>
          </w:rPr>
          <w:t>Van Ness Recovery House</w:t>
        </w:r>
      </w:hyperlink>
    </w:p>
    <w:p w:rsidR="005772F7" w:rsidRDefault="005772F7"/>
    <w:sectPr w:rsidR="0057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21C"/>
    <w:multiLevelType w:val="hybridMultilevel"/>
    <w:tmpl w:val="4A86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FC8"/>
    <w:multiLevelType w:val="multilevel"/>
    <w:tmpl w:val="2828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E2EC6"/>
    <w:multiLevelType w:val="multilevel"/>
    <w:tmpl w:val="5F1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8"/>
    <w:rsid w:val="005772F7"/>
    <w:rsid w:val="00D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3B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3B8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3B88"/>
  </w:style>
  <w:style w:type="paragraph" w:styleId="NormalWeb">
    <w:name w:val="Normal (Web)"/>
    <w:basedOn w:val="Normal"/>
    <w:uiPriority w:val="99"/>
    <w:semiHidden/>
    <w:unhideWhenUsed/>
    <w:rsid w:val="00DB3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B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3B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3B8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B3B88"/>
  </w:style>
  <w:style w:type="paragraph" w:styleId="NormalWeb">
    <w:name w:val="Normal (Web)"/>
    <w:basedOn w:val="Normal"/>
    <w:uiPriority w:val="99"/>
    <w:semiHidden/>
    <w:unhideWhenUsed/>
    <w:rsid w:val="00DB3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B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6" TargetMode="External"/><Relationship Id="rId2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3" TargetMode="External"/><Relationship Id="rId4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8" TargetMode="External"/><Relationship Id="rId6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2" TargetMode="External"/><Relationship Id="rId8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43" TargetMode="External"/><Relationship Id="rId13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038" TargetMode="External"/><Relationship Id="rId15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4" TargetMode="External"/><Relationship Id="rId17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81" TargetMode="External"/><Relationship Id="rId19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2" TargetMode="External"/><Relationship Id="rId20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59" TargetMode="External"/><Relationship Id="rId22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8" TargetMode="External"/><Relationship Id="rId24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4" TargetMode="External"/><Relationship Id="rId10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1" TargetMode="External"/><Relationship Id="rId26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8" TargetMode="External"/><Relationship Id="rId1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27" TargetMode="External"/><Relationship Id="rId3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18" TargetMode="External"/><Relationship Id="rId5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9" TargetMode="External"/><Relationship Id="rId7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2" TargetMode="External"/><Relationship Id="rId12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2" TargetMode="External"/><Relationship Id="rId14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82" TargetMode="External"/><Relationship Id="rId16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344" TargetMode="External"/><Relationship Id="rId18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893" TargetMode="External"/><Relationship Id="rId21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17" TargetMode="External"/><Relationship Id="rId23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948" TargetMode="External"/><Relationship Id="rId25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2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7" TargetMode="External"/><Relationship Id="rId4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51" TargetMode="External"/><Relationship Id="rId6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3" TargetMode="External"/><Relationship Id="rId11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8" TargetMode="External"/><Relationship Id="rId13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9" TargetMode="External"/><Relationship Id="rId8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6" TargetMode="External"/><Relationship Id="rId15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1" TargetMode="External"/><Relationship Id="rId17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82" TargetMode="External"/><Relationship Id="rId19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83" TargetMode="External"/><Relationship Id="rId20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83" TargetMode="External"/><Relationship Id="rId22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70" TargetMode="External"/><Relationship Id="rId24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680" TargetMode="External"/><Relationship Id="rId26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67" TargetMode="External"/><Relationship Id="rId1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28" TargetMode="External"/><Relationship Id="rId3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4" TargetMode="External"/><Relationship Id="rId10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2" TargetMode="External"/><Relationship Id="rId12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6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862" TargetMode="External"/><Relationship Id="rId7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4" TargetMode="External"/><Relationship Id="rId9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256" TargetMode="External"/><Relationship Id="rId14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0" TargetMode="External"/><Relationship Id="rId16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7" TargetMode="External"/><Relationship Id="rId18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48" TargetMode="External"/><Relationship Id="rId21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381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403" TargetMode="External"/><Relationship Id="rId25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0" TargetMode="External"/><Relationship Id="rId2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8" TargetMode="External"/><Relationship Id="rId11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3" TargetMode="External"/><Relationship Id="rId27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3" TargetMode="External"/><Relationship Id="rId4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50" TargetMode="External"/><Relationship Id="rId6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4" TargetMode="External"/><Relationship Id="rId8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5" TargetMode="External"/><Relationship Id="rId13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0" TargetMode="External"/><Relationship Id="rId15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181" TargetMode="External"/><Relationship Id="rId17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8" TargetMode="External"/><Relationship Id="rId19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84" TargetMode="External"/><Relationship Id="rId20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9" TargetMode="External"/><Relationship Id="rId20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7" TargetMode="External"/><Relationship Id="rId22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87" TargetMode="External"/><Relationship Id="rId22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3" TargetMode="External"/><Relationship Id="rId24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10" TargetMode="External"/><Relationship Id="rId24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4" TargetMode="External"/><Relationship Id="rId1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2" TargetMode="External"/><Relationship Id="rId1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2" TargetMode="External"/><Relationship Id="rId3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3" TargetMode="External"/><Relationship Id="rId10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5" TargetMode="External"/><Relationship Id="rId26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7" TargetMode="External"/><Relationship Id="rId26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68" TargetMode="External"/><Relationship Id="rId3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5" TargetMode="External"/><Relationship Id="rId5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1" TargetMode="External"/><Relationship Id="rId5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3" TargetMode="External"/><Relationship Id="rId7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5" TargetMode="External"/><Relationship Id="rId9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9" TargetMode="External"/><Relationship Id="rId10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9" TargetMode="External"/><Relationship Id="rId12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0" TargetMode="External"/><Relationship Id="rId12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9" TargetMode="External"/><Relationship Id="rId14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7" TargetMode="External"/><Relationship Id="rId14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42" TargetMode="External"/><Relationship Id="rId16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0" TargetMode="External"/><Relationship Id="rId18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49" TargetMode="External"/><Relationship Id="rId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24" TargetMode="External"/><Relationship Id="rId7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2" TargetMode="External"/><Relationship Id="rId9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055" TargetMode="External"/><Relationship Id="rId16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9" TargetMode="External"/><Relationship Id="rId18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8" TargetMode="External"/><Relationship Id="rId21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0" TargetMode="External"/><Relationship Id="rId21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2" TargetMode="External"/><Relationship Id="rId23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18" TargetMode="External"/><Relationship Id="rId23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07" TargetMode="External"/><Relationship Id="rId25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404" TargetMode="External"/><Relationship Id="rId25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0" TargetMode="External"/><Relationship Id="rId27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6" TargetMode="External"/><Relationship Id="rId27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1" TargetMode="External"/><Relationship Id="rId2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17" TargetMode="External"/><Relationship Id="rId4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4" TargetMode="External"/><Relationship Id="rId4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52" TargetMode="External"/><Relationship Id="rId6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6" TargetMode="External"/><Relationship Id="rId8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7" TargetMode="External"/><Relationship Id="rId11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3" TargetMode="External"/><Relationship Id="rId11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098" TargetMode="External"/><Relationship Id="rId13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1" TargetMode="External"/><Relationship Id="rId13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98" TargetMode="External"/><Relationship Id="rId15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8" TargetMode="External"/><Relationship Id="rId17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6" TargetMode="External"/><Relationship Id="rId6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264" TargetMode="External"/><Relationship Id="rId8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5" TargetMode="External"/><Relationship Id="rId15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100" TargetMode="External"/><Relationship Id="rId17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7" TargetMode="External"/><Relationship Id="rId19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87" TargetMode="External"/><Relationship Id="rId19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72" TargetMode="External"/><Relationship Id="rId20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4" TargetMode="External"/><Relationship Id="rId20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602" TargetMode="External"/><Relationship Id="rId22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866" TargetMode="External"/><Relationship Id="rId1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1" TargetMode="External"/><Relationship Id="rId22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7" TargetMode="External"/><Relationship Id="rId24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16" TargetMode="External"/><Relationship Id="rId24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1" TargetMode="External"/><Relationship Id="rId26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9" TargetMode="External"/><Relationship Id="rId26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09" TargetMode="External"/><Relationship Id="rId1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1" TargetMode="External"/><Relationship Id="rId3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2" TargetMode="External"/><Relationship Id="rId3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6" TargetMode="External"/><Relationship Id="rId5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89" TargetMode="External"/><Relationship Id="rId7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6" TargetMode="External"/><Relationship Id="rId10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81" TargetMode="External"/><Relationship Id="rId10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6" TargetMode="External"/><Relationship Id="rId12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3" TargetMode="External"/><Relationship Id="rId14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2" TargetMode="External"/><Relationship Id="rId16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80" TargetMode="External"/><Relationship Id="rId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25" TargetMode="External"/><Relationship Id="rId5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380" TargetMode="External"/><Relationship Id="rId7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4" TargetMode="External"/><Relationship Id="rId9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099" TargetMode="External"/><Relationship Id="rId9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80" TargetMode="External"/><Relationship Id="rId12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4" TargetMode="External"/><Relationship Id="rId14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9" TargetMode="External"/><Relationship Id="rId16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5" TargetMode="External"/><Relationship Id="rId18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12" TargetMode="External"/><Relationship Id="rId18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50" TargetMode="External"/><Relationship Id="rId21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257" TargetMode="External"/><Relationship Id="rId23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660" TargetMode="External"/><Relationship Id="rId23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3" TargetMode="External"/><Relationship Id="rId25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19" TargetMode="External"/><Relationship Id="rId25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1" TargetMode="External"/><Relationship Id="rId27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262" TargetMode="External"/><Relationship Id="rId2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40" TargetMode="External"/><Relationship Id="rId4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0" TargetMode="External"/><Relationship Id="rId6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7" TargetMode="External"/><Relationship Id="rId11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5" TargetMode="External"/><Relationship Id="rId13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8" TargetMode="External"/><Relationship Id="rId15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116" TargetMode="External"/><Relationship Id="rId27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4" TargetMode="External"/><Relationship Id="rId2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96" TargetMode="External"/><Relationship Id="rId4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19" TargetMode="External"/><Relationship Id="rId6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97" TargetMode="External"/><Relationship Id="rId8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41" TargetMode="External"/><Relationship Id="rId8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7" TargetMode="External"/><Relationship Id="rId11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863" TargetMode="External"/><Relationship Id="rId13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2" TargetMode="External"/><Relationship Id="rId15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2" TargetMode="External"/><Relationship Id="rId17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2" TargetMode="External"/><Relationship Id="rId17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7" TargetMode="External"/><Relationship Id="rId19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88" TargetMode="External"/><Relationship Id="rId20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601" TargetMode="External"/><Relationship Id="rId19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11" TargetMode="External"/><Relationship Id="rId20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501" TargetMode="External"/><Relationship Id="rId22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5" TargetMode="External"/><Relationship Id="rId22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8" TargetMode="External"/><Relationship Id="rId24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024" TargetMode="External"/><Relationship Id="rId24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3" TargetMode="External"/><Relationship Id="rId26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84" TargetMode="External"/><Relationship Id="rId1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29" TargetMode="External"/><Relationship Id="rId3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7" TargetMode="External"/><Relationship Id="rId5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3" TargetMode="External"/><Relationship Id="rId10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27" TargetMode="External"/><Relationship Id="rId12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4" TargetMode="External"/><Relationship Id="rId26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5" TargetMode="External"/><Relationship Id="rId1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16" TargetMode="External"/><Relationship Id="rId3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3" TargetMode="External"/><Relationship Id="rId5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5" TargetMode="External"/><Relationship Id="rId7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3" TargetMode="External"/><Relationship Id="rId7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7" TargetMode="External"/><Relationship Id="rId9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402" TargetMode="External"/><Relationship Id="rId9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1" TargetMode="External"/><Relationship Id="rId10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4" TargetMode="External"/><Relationship Id="rId12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6" TargetMode="External"/><Relationship Id="rId14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8" TargetMode="External"/><Relationship Id="rId14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3" TargetMode="External"/><Relationship Id="rId16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1" TargetMode="External"/><Relationship Id="rId16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9" TargetMode="External"/><Relationship Id="rId18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26" TargetMode="External"/><Relationship Id="rId18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6" TargetMode="External"/><Relationship Id="rId21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108" TargetMode="External"/><Relationship Id="rId21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0" TargetMode="External"/><Relationship Id="rId23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5" TargetMode="External"/><Relationship Id="rId25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860" TargetMode="External"/><Relationship Id="rId27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55" TargetMode="External"/><Relationship Id="rId2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9" TargetMode="External"/><Relationship Id="rId23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13" TargetMode="External"/><Relationship Id="rId25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8" TargetMode="External"/><Relationship Id="rId27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345" TargetMode="External"/><Relationship Id="rId4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808" TargetMode="External"/><Relationship Id="rId6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8" TargetMode="External"/><Relationship Id="rId8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8" TargetMode="External"/><Relationship Id="rId11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362" TargetMode="External"/><Relationship Id="rId13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861" TargetMode="External"/><Relationship Id="rId15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7" TargetMode="External"/><Relationship Id="rId17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3" TargetMode="External"/><Relationship Id="rId19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374" TargetMode="External"/><Relationship Id="rId20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40" TargetMode="External"/><Relationship Id="rId1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8" TargetMode="External"/><Relationship Id="rId22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1" TargetMode="External"/><Relationship Id="rId24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2" TargetMode="External"/><Relationship Id="rId26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0" TargetMode="External"/><Relationship Id="rId3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7" TargetMode="External"/><Relationship Id="rId5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0" TargetMode="External"/><Relationship Id="rId7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66" TargetMode="External"/><Relationship Id="rId10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5" TargetMode="External"/><Relationship Id="rId12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5" TargetMode="External"/><Relationship Id="rId14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0" TargetMode="External"/><Relationship Id="rId9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109" TargetMode="External"/><Relationship Id="rId16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77" TargetMode="External"/><Relationship Id="rId18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0" TargetMode="External"/><Relationship Id="rId21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36" TargetMode="External"/><Relationship Id="rId23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74" TargetMode="External"/><Relationship Id="rId25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1" TargetMode="External"/><Relationship Id="rId27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2" TargetMode="External"/><Relationship Id="rId2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0" TargetMode="External"/><Relationship Id="rId4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276" TargetMode="External"/><Relationship Id="rId6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9" TargetMode="External"/><Relationship Id="rId11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3" TargetMode="External"/><Relationship Id="rId13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4" TargetMode="External"/><Relationship Id="rId8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38" TargetMode="External"/><Relationship Id="rId15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30" TargetMode="External"/><Relationship Id="rId17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4" TargetMode="External"/><Relationship Id="rId19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405" TargetMode="External"/><Relationship Id="rId20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81" TargetMode="External"/><Relationship Id="rId22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529" TargetMode="External"/><Relationship Id="rId24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117" TargetMode="External"/><Relationship Id="rId26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777" TargetMode="External"/><Relationship Id="rId1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30" TargetMode="External"/><Relationship Id="rId3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9" TargetMode="External"/><Relationship Id="rId5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259" TargetMode="External"/><Relationship Id="rId10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26" TargetMode="External"/><Relationship Id="rId12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8" TargetMode="External"/><Relationship Id="rId7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701" TargetMode="External"/><Relationship Id="rId9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69" TargetMode="External"/><Relationship Id="rId14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72" TargetMode="External"/><Relationship Id="rId16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146" TargetMode="External"/><Relationship Id="rId18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4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55" TargetMode="External"/><Relationship Id="rId233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679" TargetMode="External"/><Relationship Id="rId25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069" TargetMode="External"/><Relationship Id="rId2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1741" TargetMode="External"/><Relationship Id="rId49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342" TargetMode="External"/><Relationship Id="rId114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2343" TargetMode="External"/><Relationship Id="rId27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263" TargetMode="External"/><Relationship Id="rId60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1" TargetMode="External"/><Relationship Id="rId81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695" TargetMode="External"/><Relationship Id="rId135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3260" TargetMode="External"/><Relationship Id="rId156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1" TargetMode="External"/><Relationship Id="rId177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35" TargetMode="External"/><Relationship Id="rId198" Type="http://schemas.openxmlformats.org/officeDocument/2006/relationships/hyperlink" Target="http://www.waat.us/popup.cfm?task=description2&amp;module=7&amp;template=20&amp;title=WAAT%20%2D%20Member%20Resources&amp;imagefile=%20&amp;imagewidth=0&amp;imageheight=0&amp;imagealt=%20&amp;greybox=1&amp;ID=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10073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2012-04-03T16:49:00Z</dcterms:created>
  <dcterms:modified xsi:type="dcterms:W3CDTF">2012-04-03T16:52:00Z</dcterms:modified>
</cp:coreProperties>
</file>